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C51B0" w14:textId="77777777" w:rsidR="007A448A" w:rsidRDefault="007A448A" w:rsidP="007A448A">
      <w:pPr>
        <w:jc w:val="right"/>
      </w:pPr>
      <w:r>
        <w:t>Приложение</w:t>
      </w:r>
    </w:p>
    <w:p w14:paraId="6CD6C56B" w14:textId="77777777" w:rsidR="007A448A" w:rsidRDefault="007A448A" w:rsidP="007A448A"/>
    <w:p w14:paraId="4376977A" w14:textId="4F824A4E" w:rsidR="007A448A" w:rsidRPr="007A448A" w:rsidRDefault="007A448A" w:rsidP="007A448A">
      <w:pPr>
        <w:jc w:val="center"/>
        <w:rPr>
          <w:sz w:val="24"/>
          <w:szCs w:val="24"/>
        </w:rPr>
      </w:pPr>
      <w:r w:rsidRPr="007A448A">
        <w:rPr>
          <w:sz w:val="24"/>
          <w:szCs w:val="24"/>
        </w:rPr>
        <w:t>Алгоритм получения спортивного инвентаря по сертификатам</w:t>
      </w:r>
    </w:p>
    <w:p w14:paraId="379DF84A" w14:textId="77777777" w:rsidR="007A448A" w:rsidRDefault="007A448A" w:rsidP="007A448A">
      <w:pPr>
        <w:spacing w:after="0" w:line="240" w:lineRule="auto"/>
      </w:pPr>
      <w:r>
        <w:t>1. Поставщик - ООО «Кинаш спорт».</w:t>
      </w:r>
    </w:p>
    <w:p w14:paraId="424B07F9" w14:textId="77777777" w:rsidR="007A448A" w:rsidRDefault="007A448A" w:rsidP="007A448A">
      <w:pPr>
        <w:spacing w:after="0" w:line="240" w:lineRule="auto"/>
      </w:pPr>
      <w:r>
        <w:t>Официальный сайт - https://kinash.ru/</w:t>
      </w:r>
    </w:p>
    <w:p w14:paraId="537DB42C" w14:textId="77777777" w:rsidR="007A448A" w:rsidRDefault="007A448A" w:rsidP="007A448A">
      <w:pPr>
        <w:spacing w:after="0" w:line="240" w:lineRule="auto"/>
      </w:pPr>
      <w:r>
        <w:t>Заявки принимаются и обрабатываются в будние дни с 10:00 до 19:00.</w:t>
      </w:r>
    </w:p>
    <w:p w14:paraId="1875D839" w14:textId="77777777" w:rsidR="007A448A" w:rsidRDefault="007A448A" w:rsidP="007A448A">
      <w:pPr>
        <w:spacing w:after="0" w:line="240" w:lineRule="auto"/>
      </w:pPr>
      <w:r>
        <w:t>Заказ формируют менеджеры на основании заявки, где должно быть указано:</w:t>
      </w:r>
    </w:p>
    <w:p w14:paraId="7BF4CD2F" w14:textId="77777777" w:rsidR="007A448A" w:rsidRDefault="007A448A" w:rsidP="007A448A">
      <w:pPr>
        <w:spacing w:after="0" w:line="240" w:lineRule="auto"/>
      </w:pPr>
      <w:r>
        <w:t>1)</w:t>
      </w:r>
      <w:r>
        <w:tab/>
        <w:t>Юридическое название учебного заведения;</w:t>
      </w:r>
    </w:p>
    <w:p w14:paraId="7970730A" w14:textId="77777777" w:rsidR="007A448A" w:rsidRDefault="007A448A" w:rsidP="007A448A">
      <w:pPr>
        <w:spacing w:after="0" w:line="240" w:lineRule="auto"/>
      </w:pPr>
      <w:r>
        <w:t>2)</w:t>
      </w:r>
      <w:r>
        <w:tab/>
        <w:t>Вид спорта;</w:t>
      </w:r>
    </w:p>
    <w:p w14:paraId="69FA4748" w14:textId="77777777" w:rsidR="007A448A" w:rsidRDefault="007A448A" w:rsidP="007A448A">
      <w:pPr>
        <w:spacing w:after="0" w:line="240" w:lineRule="auto"/>
      </w:pPr>
      <w:r>
        <w:t>3)</w:t>
      </w:r>
      <w:r>
        <w:tab/>
        <w:t>Сумма сертификата;</w:t>
      </w:r>
    </w:p>
    <w:p w14:paraId="418D90B7" w14:textId="77777777" w:rsidR="007A448A" w:rsidRDefault="007A448A" w:rsidP="007A448A">
      <w:pPr>
        <w:spacing w:after="0" w:line="240" w:lineRule="auto"/>
      </w:pPr>
      <w:r>
        <w:t>4)</w:t>
      </w:r>
      <w:r>
        <w:tab/>
        <w:t xml:space="preserve"> ФИО и мобильный номер ответственного лица за закупку (в дальнейшем с ним будут связываться сотрудники РОО «ФСО «Буревестник» РТ);</w:t>
      </w:r>
    </w:p>
    <w:p w14:paraId="6EF5841C" w14:textId="77777777" w:rsidR="007A448A" w:rsidRDefault="007A448A" w:rsidP="007A448A">
      <w:pPr>
        <w:spacing w:after="0" w:line="240" w:lineRule="auto"/>
      </w:pPr>
      <w:r>
        <w:t>5)</w:t>
      </w:r>
      <w:r>
        <w:tab/>
        <w:t xml:space="preserve">Список и кол-во необходимой продукции. </w:t>
      </w:r>
    </w:p>
    <w:p w14:paraId="47288B4E" w14:textId="77777777" w:rsidR="007A448A" w:rsidRDefault="007A448A" w:rsidP="007A448A">
      <w:pPr>
        <w:spacing w:after="0" w:line="240" w:lineRule="auto"/>
      </w:pPr>
      <w:r>
        <w:t xml:space="preserve">Оформленный заказ необходимо отправить на электронную почту: </w:t>
      </w:r>
      <w:r w:rsidRPr="007A448A">
        <w:t xml:space="preserve">sm.opt@kinash.ru </w:t>
      </w:r>
    </w:p>
    <w:p w14:paraId="58F999E6" w14:textId="61745688" w:rsidR="007A448A" w:rsidRDefault="007A448A" w:rsidP="007A448A">
      <w:pPr>
        <w:spacing w:after="0" w:line="240" w:lineRule="auto"/>
      </w:pPr>
      <w:r>
        <w:t>К заказу запрещены:</w:t>
      </w:r>
    </w:p>
    <w:p w14:paraId="7A91F9CC" w14:textId="77777777" w:rsidR="007A448A" w:rsidRDefault="007A448A" w:rsidP="007A448A">
      <w:pPr>
        <w:spacing w:after="0" w:line="240" w:lineRule="auto"/>
      </w:pPr>
      <w:r>
        <w:t>1)</w:t>
      </w:r>
      <w:r>
        <w:tab/>
        <w:t>Медицина (заморозка, тейпы, ножницы, согревающие и охлаждающие гели и пр.);</w:t>
      </w:r>
    </w:p>
    <w:p w14:paraId="4D2900DE" w14:textId="77777777" w:rsidR="007A448A" w:rsidRDefault="007A448A" w:rsidP="007A448A">
      <w:pPr>
        <w:spacing w:after="0" w:line="240" w:lineRule="auto"/>
      </w:pPr>
      <w:r>
        <w:t>2)</w:t>
      </w:r>
      <w:r>
        <w:tab/>
        <w:t>Очки;</w:t>
      </w:r>
    </w:p>
    <w:p w14:paraId="391324EF" w14:textId="77777777" w:rsidR="007A448A" w:rsidRDefault="007A448A" w:rsidP="007A448A">
      <w:pPr>
        <w:spacing w:after="0" w:line="240" w:lineRule="auto"/>
      </w:pPr>
      <w:r>
        <w:t>3)</w:t>
      </w:r>
      <w:r>
        <w:tab/>
        <w:t>Бутылочки для воды;</w:t>
      </w:r>
    </w:p>
    <w:p w14:paraId="2E7CA7F6" w14:textId="77777777" w:rsidR="007A448A" w:rsidRDefault="007A448A" w:rsidP="007A448A">
      <w:pPr>
        <w:spacing w:after="0" w:line="240" w:lineRule="auto"/>
      </w:pPr>
      <w:r>
        <w:t>4)</w:t>
      </w:r>
      <w:r>
        <w:tab/>
        <w:t>Спортивное питание.</w:t>
      </w:r>
    </w:p>
    <w:p w14:paraId="7F44589D" w14:textId="77777777" w:rsidR="007A448A" w:rsidRDefault="007A448A" w:rsidP="007A448A">
      <w:pPr>
        <w:spacing w:after="0" w:line="240" w:lineRule="auto"/>
      </w:pPr>
      <w:r>
        <w:t>Менеджеры:</w:t>
      </w:r>
    </w:p>
    <w:p w14:paraId="7C086D7A" w14:textId="77777777" w:rsidR="007A448A" w:rsidRDefault="007A448A" w:rsidP="007A448A">
      <w:pPr>
        <w:spacing w:after="0" w:line="240" w:lineRule="auto"/>
      </w:pPr>
      <w:r>
        <w:t>Сорокин Максим.</w:t>
      </w:r>
    </w:p>
    <w:p w14:paraId="6A5CD7A1" w14:textId="77777777" w:rsidR="007A448A" w:rsidRDefault="007A448A" w:rsidP="007A448A">
      <w:pPr>
        <w:spacing w:after="0" w:line="240" w:lineRule="auto"/>
      </w:pPr>
      <w:proofErr w:type="spellStart"/>
      <w:r>
        <w:t>Лазыкин</w:t>
      </w:r>
      <w:proofErr w:type="spellEnd"/>
      <w:r>
        <w:t xml:space="preserve"> Иван.</w:t>
      </w:r>
    </w:p>
    <w:p w14:paraId="01D2CE60" w14:textId="77777777" w:rsidR="007A448A" w:rsidRPr="007A448A" w:rsidRDefault="007A448A" w:rsidP="007A448A">
      <w:pPr>
        <w:rPr>
          <w:rFonts w:cstheme="minorHAnsi"/>
        </w:rPr>
      </w:pPr>
      <w:r w:rsidRPr="007A448A">
        <w:rPr>
          <w:rFonts w:cstheme="minorHAnsi"/>
        </w:rPr>
        <w:t xml:space="preserve">Для связи необходимо использовать телефон </w:t>
      </w:r>
    </w:p>
    <w:p w14:paraId="0F43F26C" w14:textId="77777777" w:rsidR="007A448A" w:rsidRPr="007A448A" w:rsidRDefault="007A448A" w:rsidP="007A448A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7A448A">
        <w:rPr>
          <w:rFonts w:eastAsia="Times New Roman" w:cstheme="minorHAnsi"/>
          <w:color w:val="1A1A1A"/>
          <w:lang w:eastAsia="ru-RU"/>
        </w:rPr>
        <w:t>Тел.: </w:t>
      </w:r>
      <w:r w:rsidRPr="007A448A">
        <w:rPr>
          <w:rFonts w:eastAsia="Times New Roman" w:cstheme="minorHAnsi"/>
          <w:b/>
          <w:bCs/>
          <w:color w:val="1A1A1A"/>
          <w:u w:val="single"/>
          <w:lang w:eastAsia="ru-RU"/>
        </w:rPr>
        <w:t>+7(495) 646-15-29 доб. 106</w:t>
      </w:r>
    </w:p>
    <w:p w14:paraId="3CB7DFE5" w14:textId="77777777" w:rsidR="007A448A" w:rsidRPr="007A448A" w:rsidRDefault="007A448A" w:rsidP="007A448A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7A448A">
        <w:rPr>
          <w:rFonts w:eastAsia="Times New Roman" w:cstheme="minorHAnsi"/>
          <w:color w:val="1A1A1A"/>
          <w:lang w:eastAsia="ru-RU"/>
        </w:rPr>
        <w:t xml:space="preserve">Мобильный: </w:t>
      </w:r>
      <w:r w:rsidRPr="007A448A">
        <w:rPr>
          <w:rFonts w:eastAsia="Times New Roman" w:cstheme="minorHAnsi"/>
          <w:b/>
          <w:bCs/>
          <w:color w:val="1A1A1A"/>
          <w:u w:val="single"/>
          <w:lang w:eastAsia="ru-RU"/>
        </w:rPr>
        <w:t>+7 931 009 44 25</w:t>
      </w:r>
    </w:p>
    <w:p w14:paraId="751529AF" w14:textId="77777777" w:rsidR="007A448A" w:rsidRPr="007A448A" w:rsidRDefault="007A448A" w:rsidP="007A448A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14:paraId="40B34FD4" w14:textId="77777777" w:rsidR="007A448A" w:rsidRPr="007A448A" w:rsidRDefault="007A448A" w:rsidP="007A448A">
      <w:pPr>
        <w:rPr>
          <w:rFonts w:cstheme="minorHAnsi"/>
        </w:rPr>
      </w:pPr>
      <w:r w:rsidRPr="007A448A">
        <w:rPr>
          <w:rFonts w:cstheme="minorHAnsi"/>
        </w:rPr>
        <w:t>Заявки принимаются и обрабатываются в будние дни с 10 до 19 ч.</w:t>
      </w:r>
    </w:p>
    <w:p w14:paraId="7B11CAD3" w14:textId="464AEA54" w:rsidR="007A448A" w:rsidRDefault="007A448A" w:rsidP="007A448A">
      <w:pPr>
        <w:spacing w:after="0" w:line="240" w:lineRule="auto"/>
      </w:pPr>
      <w:r>
        <w:t>2. Фактическое место получения инвентаря ул. Г.Тукая, 58, офис 202. При поступлении товара ответственное лицо будет уведомлено. В случае, если вашему учебному заведению н</w:t>
      </w:r>
      <w:r w:rsidR="00A853EC">
        <w:t>еобходим дополнительный товар (</w:t>
      </w:r>
      <w:bookmarkStart w:id="0" w:name="_GoBack"/>
      <w:bookmarkEnd w:id="0"/>
      <w:r>
        <w:t>помимо приобретения на сертификаты) со скидкой, также можете обращаться через куратора от РОО «ФСО «Буревестник РТ»».</w:t>
      </w:r>
    </w:p>
    <w:p w14:paraId="6FEFD363" w14:textId="3AB2DE95" w:rsidR="007A448A" w:rsidRDefault="007A448A" w:rsidP="007A448A">
      <w:pPr>
        <w:spacing w:after="0" w:line="240" w:lineRule="auto"/>
      </w:pPr>
      <w:r>
        <w:t>По возникновению вопросов обращаться к куратору от РОО «ФСО «Буревестник» РТ</w:t>
      </w:r>
    </w:p>
    <w:p w14:paraId="5E8D6257" w14:textId="77777777" w:rsidR="007A448A" w:rsidRDefault="007A448A" w:rsidP="007A448A">
      <w:pPr>
        <w:spacing w:after="0" w:line="240" w:lineRule="auto"/>
      </w:pPr>
      <w:r>
        <w:t>Контактные данные:</w:t>
      </w:r>
    </w:p>
    <w:p w14:paraId="71029AAA" w14:textId="77777777" w:rsidR="007A448A" w:rsidRDefault="007A448A" w:rsidP="007A448A">
      <w:pPr>
        <w:spacing w:after="0" w:line="240" w:lineRule="auto"/>
      </w:pPr>
      <w:r>
        <w:t>Дерябин Тимур Владимирович</w:t>
      </w:r>
    </w:p>
    <w:p w14:paraId="0BF45DA7" w14:textId="77777777" w:rsidR="007A448A" w:rsidRDefault="007A448A" w:rsidP="007A448A">
      <w:pPr>
        <w:spacing w:after="0" w:line="240" w:lineRule="auto"/>
      </w:pPr>
      <w:r>
        <w:t xml:space="preserve">Электронная почта: 2390054@mail.ru </w:t>
      </w:r>
    </w:p>
    <w:p w14:paraId="38B986BE" w14:textId="77777777" w:rsidR="007A448A" w:rsidRDefault="007A448A" w:rsidP="007A448A">
      <w:pPr>
        <w:spacing w:after="0" w:line="240" w:lineRule="auto"/>
      </w:pPr>
      <w:r>
        <w:t>Телефон: +79270390054</w:t>
      </w:r>
    </w:p>
    <w:p w14:paraId="4072EDE8" w14:textId="73BF784A" w:rsidR="007A448A" w:rsidRDefault="007A448A" w:rsidP="007A448A">
      <w:pPr>
        <w:spacing w:after="0" w:line="240" w:lineRule="auto"/>
      </w:pPr>
      <w:r>
        <w:t>Рабочее время: будние дни с 09:00 до 17:00.</w:t>
      </w:r>
    </w:p>
    <w:p w14:paraId="141DB0AE" w14:textId="77777777" w:rsidR="007A448A" w:rsidRDefault="007A448A" w:rsidP="007A448A">
      <w:pPr>
        <w:spacing w:after="0" w:line="240" w:lineRule="auto"/>
      </w:pPr>
      <w:r>
        <w:t>Получение товара осуществляется по доверенности от учебного заведения с наличием документов, удостоверяющих личность.</w:t>
      </w:r>
    </w:p>
    <w:p w14:paraId="02D9D508" w14:textId="77777777" w:rsidR="007A448A" w:rsidRDefault="007A448A"/>
    <w:sectPr w:rsidR="007A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E3E1D"/>
    <w:multiLevelType w:val="hybridMultilevel"/>
    <w:tmpl w:val="20887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8A"/>
    <w:rsid w:val="007A448A"/>
    <w:rsid w:val="00A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187C"/>
  <w15:chartTrackingRefBased/>
  <w15:docId w15:val="{12C78616-9507-47CE-B370-EE0A8BD0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Буревестник</cp:lastModifiedBy>
  <cp:revision>2</cp:revision>
  <dcterms:created xsi:type="dcterms:W3CDTF">2025-08-27T08:38:00Z</dcterms:created>
  <dcterms:modified xsi:type="dcterms:W3CDTF">2025-08-27T09:11:00Z</dcterms:modified>
</cp:coreProperties>
</file>